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CA" w:rsidRPr="006A3016" w:rsidRDefault="002A4DC0">
      <w:pPr>
        <w:rPr>
          <w:rFonts w:ascii="Arial" w:hAnsi="Arial" w:cs="Arial"/>
          <w:b/>
          <w:color w:val="000000" w:themeColor="text1"/>
        </w:rPr>
      </w:pPr>
      <w:r w:rsidRPr="006A3016">
        <w:rPr>
          <w:rFonts w:ascii="Arial" w:hAnsi="Arial" w:cs="Arial"/>
          <w:b/>
          <w:color w:val="000000" w:themeColor="text1"/>
        </w:rPr>
        <w:t>Master’s Thesis Defense Script</w:t>
      </w:r>
    </w:p>
    <w:p w:rsidR="002A4DC0" w:rsidRPr="006A3016" w:rsidRDefault="002A4DC0" w:rsidP="002A4DC0">
      <w:pPr>
        <w:pStyle w:val="NormalWeb"/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b/>
          <w:bCs/>
          <w:color w:val="000000" w:themeColor="text1"/>
        </w:rPr>
        <w:t xml:space="preserve">Moderator Introduces the Defense Process </w:t>
      </w:r>
    </w:p>
    <w:p w:rsidR="002A4DC0" w:rsidRPr="006A3016" w:rsidRDefault="002A4DC0" w:rsidP="009D4C2C">
      <w:pPr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color w:val="000000" w:themeColor="text1"/>
        </w:rPr>
        <w:t xml:space="preserve">Thank you for joining us today, for </w:t>
      </w:r>
      <w:r w:rsidR="006A3016" w:rsidRPr="006A3016">
        <w:rPr>
          <w:rFonts w:ascii="Arial" w:hAnsi="Arial" w:cs="Arial"/>
          <w:color w:val="000000" w:themeColor="text1"/>
        </w:rPr>
        <w:t>Rachel Hoffmeister</w:t>
      </w:r>
      <w:r w:rsidRPr="006A3016">
        <w:rPr>
          <w:rFonts w:ascii="Arial" w:hAnsi="Arial" w:cs="Arial"/>
          <w:color w:val="000000" w:themeColor="text1"/>
        </w:rPr>
        <w:t xml:space="preserve"> thesis defense. I’m </w:t>
      </w:r>
      <w:r w:rsidRPr="006A3016">
        <w:rPr>
          <w:rFonts w:ascii="Arial" w:hAnsi="Arial" w:cs="Arial"/>
          <w:color w:val="000000" w:themeColor="text1"/>
        </w:rPr>
        <w:t>Sean Kim</w:t>
      </w:r>
      <w:r w:rsidRPr="006A3016">
        <w:rPr>
          <w:rFonts w:ascii="Arial" w:hAnsi="Arial" w:cs="Arial"/>
          <w:color w:val="000000" w:themeColor="text1"/>
        </w:rPr>
        <w:t xml:space="preserve"> from </w:t>
      </w:r>
      <w:r w:rsidRPr="006A3016">
        <w:rPr>
          <w:rFonts w:ascii="Arial" w:hAnsi="Arial" w:cs="Arial"/>
          <w:color w:val="000000" w:themeColor="text1"/>
        </w:rPr>
        <w:t xml:space="preserve">the </w:t>
      </w:r>
      <w:r w:rsidRPr="006A3016">
        <w:rPr>
          <w:rFonts w:ascii="Arial" w:hAnsi="Arial" w:cs="Arial"/>
          <w:color w:val="000000" w:themeColor="text1"/>
        </w:rPr>
        <w:t>Dept.</w:t>
      </w:r>
      <w:r w:rsidRPr="006A3016">
        <w:rPr>
          <w:rFonts w:ascii="Arial" w:hAnsi="Arial" w:cs="Arial"/>
          <w:color w:val="000000" w:themeColor="text1"/>
        </w:rPr>
        <w:t xml:space="preserve"> of Natural Sciences </w:t>
      </w:r>
      <w:r w:rsidRPr="006A3016">
        <w:rPr>
          <w:rFonts w:ascii="Arial" w:hAnsi="Arial" w:cs="Arial"/>
          <w:color w:val="000000" w:themeColor="text1"/>
        </w:rPr>
        <w:t xml:space="preserve">and I will be </w:t>
      </w:r>
      <w:r w:rsidRPr="006A3016">
        <w:rPr>
          <w:rFonts w:ascii="Arial" w:hAnsi="Arial" w:cs="Arial"/>
          <w:color w:val="000000" w:themeColor="text1"/>
        </w:rPr>
        <w:t>cha</w:t>
      </w:r>
      <w:r w:rsidR="006A3016">
        <w:rPr>
          <w:rFonts w:ascii="Arial" w:hAnsi="Arial" w:cs="Arial"/>
          <w:color w:val="000000" w:themeColor="text1"/>
        </w:rPr>
        <w:t>i</w:t>
      </w:r>
      <w:r w:rsidRPr="006A3016">
        <w:rPr>
          <w:rFonts w:ascii="Arial" w:hAnsi="Arial" w:cs="Arial"/>
          <w:color w:val="000000" w:themeColor="text1"/>
        </w:rPr>
        <w:t>r</w:t>
      </w:r>
      <w:r w:rsidRPr="006A3016">
        <w:rPr>
          <w:rFonts w:ascii="Arial" w:hAnsi="Arial" w:cs="Arial"/>
          <w:color w:val="000000" w:themeColor="text1"/>
        </w:rPr>
        <w:t xml:space="preserve">ing the proceedings. </w:t>
      </w:r>
    </w:p>
    <w:p w:rsidR="002A4DC0" w:rsidRPr="006A3016" w:rsidRDefault="006A3016" w:rsidP="002A4DC0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2A4DC0" w:rsidRPr="006A3016">
        <w:rPr>
          <w:rFonts w:ascii="Arial" w:hAnsi="Arial" w:cs="Arial"/>
          <w:color w:val="000000" w:themeColor="text1"/>
        </w:rPr>
        <w:t xml:space="preserve"> ask that you hold questions until after the candidate’s presentation. After </w:t>
      </w:r>
      <w:r>
        <w:rPr>
          <w:rFonts w:ascii="Arial" w:hAnsi="Arial" w:cs="Arial"/>
          <w:color w:val="000000" w:themeColor="text1"/>
        </w:rPr>
        <w:t>Rachel’s</w:t>
      </w:r>
      <w:r w:rsidR="002A4DC0" w:rsidRPr="006A3016">
        <w:rPr>
          <w:rFonts w:ascii="Arial" w:hAnsi="Arial" w:cs="Arial"/>
          <w:color w:val="000000" w:themeColor="text1"/>
        </w:rPr>
        <w:t xml:space="preserve"> talk</w:t>
      </w:r>
      <w:r w:rsidR="009D4C2C" w:rsidRPr="006A3016">
        <w:rPr>
          <w:rFonts w:ascii="Arial" w:hAnsi="Arial" w:cs="Arial"/>
          <w:color w:val="000000" w:themeColor="text1"/>
        </w:rPr>
        <w:t>, which will be about 30 minutes</w:t>
      </w:r>
      <w:r w:rsidR="002A4DC0" w:rsidRPr="006A3016">
        <w:rPr>
          <w:rFonts w:ascii="Arial" w:hAnsi="Arial" w:cs="Arial"/>
          <w:color w:val="000000" w:themeColor="text1"/>
        </w:rPr>
        <w:t>, questioning will proceed, starting with the</w:t>
      </w:r>
      <w:r w:rsidR="002A4DC0" w:rsidRPr="006A3016">
        <w:rPr>
          <w:rFonts w:ascii="Arial" w:hAnsi="Arial" w:cs="Arial"/>
          <w:color w:val="000000" w:themeColor="text1"/>
        </w:rPr>
        <w:t xml:space="preserve"> </w:t>
      </w:r>
      <w:r w:rsidR="002A4DC0" w:rsidRPr="006A3016">
        <w:rPr>
          <w:rFonts w:ascii="Arial" w:hAnsi="Arial" w:cs="Arial"/>
          <w:color w:val="000000" w:themeColor="text1"/>
        </w:rPr>
        <w:t xml:space="preserve">general audience and ending with the thesis committee. </w:t>
      </w:r>
    </w:p>
    <w:p w:rsidR="002A4DC0" w:rsidRPr="006A3016" w:rsidRDefault="002A4DC0" w:rsidP="002A4DC0">
      <w:pPr>
        <w:pStyle w:val="NormalWeb"/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b/>
          <w:bCs/>
          <w:color w:val="000000" w:themeColor="text1"/>
        </w:rPr>
        <w:t xml:space="preserve">Moderator Introduces Committee Members </w:t>
      </w:r>
    </w:p>
    <w:p w:rsidR="002A4DC0" w:rsidRPr="006A3016" w:rsidRDefault="006A3016" w:rsidP="002A4DC0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First of all, </w:t>
      </w:r>
      <w:r w:rsidR="002A4DC0" w:rsidRPr="006A3016">
        <w:rPr>
          <w:rFonts w:ascii="Arial" w:hAnsi="Arial" w:cs="Arial"/>
          <w:color w:val="000000" w:themeColor="text1"/>
        </w:rPr>
        <w:t>I</w:t>
      </w:r>
      <w:r w:rsidRPr="006A3016">
        <w:rPr>
          <w:rFonts w:ascii="Arial" w:hAnsi="Arial" w:cs="Arial"/>
          <w:color w:val="000000" w:themeColor="text1"/>
        </w:rPr>
        <w:t>’</w:t>
      </w:r>
      <w:r w:rsidR="002A4DC0" w:rsidRPr="006A3016">
        <w:rPr>
          <w:rFonts w:ascii="Arial" w:hAnsi="Arial" w:cs="Arial"/>
          <w:color w:val="000000" w:themeColor="text1"/>
        </w:rPr>
        <w:t xml:space="preserve">d like to introduce committee members. </w:t>
      </w:r>
      <w:r w:rsidR="002A4DC0" w:rsidRPr="006A3016">
        <w:rPr>
          <w:rFonts w:ascii="Arial" w:hAnsi="Arial" w:cs="Arial"/>
          <w:color w:val="000000" w:themeColor="text1"/>
        </w:rPr>
        <w:t>The thesis committee members are:</w:t>
      </w:r>
      <w:r w:rsidR="002A4DC0" w:rsidRPr="006A3016">
        <w:rPr>
          <w:rFonts w:ascii="Arial" w:hAnsi="Arial" w:cs="Arial"/>
          <w:color w:val="000000" w:themeColor="text1"/>
        </w:rPr>
        <w:t xml:space="preserve"> Dr. Pilcher, a professor of chemistry, Dr. Morgan, a professor of biology and myself, a professor of chemistry. </w:t>
      </w:r>
    </w:p>
    <w:p w:rsidR="002A4DC0" w:rsidRPr="006A3016" w:rsidRDefault="002A4DC0" w:rsidP="002A4DC0">
      <w:pPr>
        <w:pStyle w:val="NormalWeb"/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b/>
          <w:bCs/>
          <w:color w:val="000000" w:themeColor="text1"/>
        </w:rPr>
        <w:t xml:space="preserve">Moderator Initiates the Presentation </w:t>
      </w:r>
    </w:p>
    <w:p w:rsidR="00587783" w:rsidRDefault="006A3016" w:rsidP="00587783">
      <w:pPr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color w:val="000000" w:themeColor="text1"/>
        </w:rPr>
        <w:t xml:space="preserve">With that, </w:t>
      </w:r>
      <w:r w:rsidR="002A4DC0" w:rsidRPr="006A3016">
        <w:rPr>
          <w:rFonts w:ascii="Arial" w:hAnsi="Arial" w:cs="Arial"/>
          <w:color w:val="000000" w:themeColor="text1"/>
        </w:rPr>
        <w:t xml:space="preserve"> </w:t>
      </w:r>
      <w:r w:rsidRPr="006A3016">
        <w:rPr>
          <w:rFonts w:ascii="Arial" w:hAnsi="Arial" w:cs="Arial"/>
          <w:color w:val="000000" w:themeColor="text1"/>
        </w:rPr>
        <w:t>Rachel Hoffmeister</w:t>
      </w:r>
      <w:r w:rsidR="002A4DC0" w:rsidRPr="006A3016">
        <w:rPr>
          <w:rFonts w:ascii="Arial" w:hAnsi="Arial" w:cs="Arial"/>
          <w:color w:val="000000" w:themeColor="text1"/>
        </w:rPr>
        <w:t xml:space="preserve"> will present her study, </w:t>
      </w:r>
      <w:r>
        <w:rPr>
          <w:rFonts w:ascii="Arial" w:hAnsi="Arial" w:cs="Arial"/>
          <w:color w:val="000000" w:themeColor="text1"/>
        </w:rPr>
        <w:t>the t</w:t>
      </w:r>
      <w:r w:rsidR="002A4DC0" w:rsidRPr="006A3016">
        <w:rPr>
          <w:rFonts w:ascii="Arial" w:hAnsi="Arial" w:cs="Arial"/>
          <w:color w:val="000000" w:themeColor="text1"/>
        </w:rPr>
        <w:t>itle</w:t>
      </w:r>
      <w:r w:rsidR="002A4DC0" w:rsidRPr="006A3016">
        <w:rPr>
          <w:rFonts w:ascii="Arial" w:hAnsi="Arial" w:cs="Arial"/>
          <w:color w:val="000000" w:themeColor="text1"/>
        </w:rPr>
        <w:t xml:space="preserve"> is “</w:t>
      </w:r>
      <w:r w:rsidR="00587783" w:rsidRPr="006A3016">
        <w:rPr>
          <w:rFonts w:ascii="Arial" w:hAnsi="Arial" w:cs="Arial"/>
          <w:color w:val="000000" w:themeColor="text1"/>
        </w:rPr>
        <w:t>USING BRIDGED NUCLEIC ACIDS FOR DETECTION OF PHOSPHATIDYLINOSITOL 3-KINASE CATALYTIC SUBUNIT ALPHA MUTATION</w:t>
      </w:r>
      <w:r w:rsidR="00587783" w:rsidRPr="006A3016">
        <w:rPr>
          <w:rFonts w:ascii="Arial" w:hAnsi="Arial" w:cs="Arial"/>
          <w:color w:val="000000" w:themeColor="text1"/>
        </w:rPr>
        <w:t>”</w:t>
      </w:r>
    </w:p>
    <w:p w:rsidR="006A3016" w:rsidRPr="006A3016" w:rsidRDefault="006A3016" w:rsidP="005877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Rachel, the podium is yours.</w:t>
      </w:r>
    </w:p>
    <w:p w:rsidR="00587783" w:rsidRPr="006A3016" w:rsidRDefault="00587783" w:rsidP="00587783">
      <w:pPr>
        <w:rPr>
          <w:rFonts w:ascii="Arial" w:hAnsi="Arial" w:cs="Arial"/>
          <w:color w:val="000000" w:themeColor="text1"/>
        </w:rPr>
      </w:pPr>
    </w:p>
    <w:p w:rsidR="00587783" w:rsidRPr="006A3016" w:rsidRDefault="00587783" w:rsidP="00587783">
      <w:pPr>
        <w:rPr>
          <w:rFonts w:ascii="Arial" w:hAnsi="Arial" w:cs="Arial"/>
          <w:b/>
          <w:color w:val="000000" w:themeColor="text1"/>
        </w:rPr>
      </w:pPr>
      <w:r w:rsidRPr="006A3016">
        <w:rPr>
          <w:rFonts w:ascii="Arial" w:hAnsi="Arial" w:cs="Arial"/>
          <w:b/>
          <w:color w:val="000000" w:themeColor="text1"/>
        </w:rPr>
        <w:t>QUESTIONS</w:t>
      </w:r>
    </w:p>
    <w:p w:rsidR="00EB3CFA" w:rsidRPr="006A3016" w:rsidRDefault="00EB3CFA" w:rsidP="00587783">
      <w:pPr>
        <w:rPr>
          <w:rFonts w:ascii="Arial" w:hAnsi="Arial" w:cs="Arial"/>
          <w:color w:val="000000" w:themeColor="text1"/>
        </w:rPr>
      </w:pPr>
    </w:p>
    <w:p w:rsidR="00EB3CFA" w:rsidRPr="006A3016" w:rsidRDefault="00EB3CFA" w:rsidP="00587783">
      <w:pPr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color w:val="000000" w:themeColor="text1"/>
        </w:rPr>
        <w:t>Now, the floor is open to questions from the general audience.</w:t>
      </w:r>
    </w:p>
    <w:p w:rsidR="00EB3CFA" w:rsidRPr="006A3016" w:rsidRDefault="00EB3CFA" w:rsidP="00587783">
      <w:pPr>
        <w:rPr>
          <w:rFonts w:ascii="Arial" w:hAnsi="Arial" w:cs="Arial"/>
          <w:color w:val="000000" w:themeColor="text1"/>
        </w:rPr>
      </w:pPr>
    </w:p>
    <w:p w:rsidR="006A3016" w:rsidRPr="006A3016" w:rsidRDefault="009D4C2C" w:rsidP="006A3016">
      <w:pPr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color w:val="000000" w:themeColor="text1"/>
        </w:rPr>
        <w:t xml:space="preserve">If there is no question. </w:t>
      </w:r>
      <w:r w:rsidR="00EB3CFA" w:rsidRPr="006A3016">
        <w:rPr>
          <w:rFonts w:ascii="Arial" w:hAnsi="Arial" w:cs="Arial"/>
          <w:color w:val="000000" w:themeColor="text1"/>
        </w:rPr>
        <w:t>General audience may be excused now</w:t>
      </w:r>
      <w:r w:rsidR="006A3016" w:rsidRPr="006A3016">
        <w:rPr>
          <w:rFonts w:ascii="Arial" w:hAnsi="Arial" w:cs="Arial"/>
          <w:color w:val="000000" w:themeColor="text1"/>
        </w:rPr>
        <w:t xml:space="preserve"> (because </w:t>
      </w:r>
      <w:r w:rsidR="006A3016" w:rsidRPr="006A3016">
        <w:rPr>
          <w:rFonts w:ascii="Arial" w:hAnsi="Arial" w:cs="Arial"/>
          <w:iCs/>
          <w:color w:val="000000" w:themeColor="text1"/>
        </w:rPr>
        <w:t>The</w:t>
      </w:r>
      <w:r w:rsidR="006A3016" w:rsidRPr="006A3016">
        <w:rPr>
          <w:rStyle w:val="apple-converted-space"/>
          <w:rFonts w:ascii="Arial" w:hAnsi="Arial" w:cs="Arial"/>
          <w:iCs/>
          <w:color w:val="000000" w:themeColor="text1"/>
        </w:rPr>
        <w:t> </w:t>
      </w:r>
      <w:hyperlink r:id="rId4" w:tooltip="meeting" w:history="1">
        <w:r w:rsidR="006A3016" w:rsidRPr="006A3016">
          <w:rPr>
            <w:rStyle w:val="Hyperlink"/>
            <w:rFonts w:ascii="Arial" w:hAnsi="Arial" w:cs="Arial"/>
            <w:iCs/>
            <w:color w:val="000000" w:themeColor="text1"/>
            <w:u w:val="none"/>
          </w:rPr>
          <w:t>meeting</w:t>
        </w:r>
      </w:hyperlink>
      <w:r w:rsidR="006A3016" w:rsidRPr="006A3016">
        <w:rPr>
          <w:rFonts w:ascii="Arial" w:hAnsi="Arial" w:cs="Arial"/>
          <w:color w:val="000000" w:themeColor="text1"/>
        </w:rPr>
        <w:t xml:space="preserve"> with committee members</w:t>
      </w:r>
      <w:r w:rsidR="006A3016" w:rsidRPr="006A3016">
        <w:rPr>
          <w:rStyle w:val="apple-converted-space"/>
          <w:rFonts w:ascii="Arial" w:hAnsi="Arial" w:cs="Arial"/>
          <w:iCs/>
          <w:color w:val="000000" w:themeColor="text1"/>
        </w:rPr>
        <w:t> </w:t>
      </w:r>
      <w:r w:rsidR="006A3016" w:rsidRPr="006A3016">
        <w:rPr>
          <w:rFonts w:ascii="Arial" w:hAnsi="Arial" w:cs="Arial"/>
          <w:iCs/>
          <w:color w:val="000000" w:themeColor="text1"/>
        </w:rPr>
        <w:t>will be</w:t>
      </w:r>
      <w:r w:rsidR="006A3016" w:rsidRPr="006A3016">
        <w:rPr>
          <w:rStyle w:val="apple-converted-space"/>
          <w:rFonts w:ascii="Arial" w:hAnsi="Arial" w:cs="Arial"/>
          <w:iCs/>
          <w:color w:val="000000" w:themeColor="text1"/>
        </w:rPr>
        <w:t> </w:t>
      </w:r>
      <w:hyperlink r:id="rId5" w:tooltip="held" w:history="1">
        <w:r w:rsidR="006A3016" w:rsidRPr="006A3016">
          <w:rPr>
            <w:rStyle w:val="Hyperlink"/>
            <w:rFonts w:ascii="Arial" w:hAnsi="Arial" w:cs="Arial"/>
            <w:iCs/>
            <w:color w:val="000000" w:themeColor="text1"/>
            <w:u w:val="none"/>
          </w:rPr>
          <w:t>held</w:t>
        </w:r>
      </w:hyperlink>
      <w:r w:rsidR="006A3016" w:rsidRPr="006A3016">
        <w:rPr>
          <w:rStyle w:val="apple-converted-space"/>
          <w:rFonts w:ascii="Arial" w:hAnsi="Arial" w:cs="Arial"/>
          <w:iCs/>
          <w:color w:val="000000" w:themeColor="text1"/>
        </w:rPr>
        <w:t> </w:t>
      </w:r>
      <w:r w:rsidR="006A3016" w:rsidRPr="006A3016">
        <w:rPr>
          <w:rFonts w:ascii="Arial" w:hAnsi="Arial" w:cs="Arial"/>
          <w:iCs/>
          <w:color w:val="000000" w:themeColor="text1"/>
        </w:rPr>
        <w:t>behind</w:t>
      </w:r>
      <w:r w:rsidR="006A3016" w:rsidRPr="006A3016">
        <w:rPr>
          <w:rStyle w:val="apple-converted-space"/>
          <w:rFonts w:ascii="Arial" w:hAnsi="Arial" w:cs="Arial"/>
          <w:iCs/>
          <w:color w:val="000000" w:themeColor="text1"/>
        </w:rPr>
        <w:t> </w:t>
      </w:r>
      <w:hyperlink r:id="rId6" w:tooltip="closed" w:history="1">
        <w:r w:rsidR="006A3016" w:rsidRPr="006A3016">
          <w:rPr>
            <w:rStyle w:val="Hyperlink"/>
            <w:rFonts w:ascii="Arial" w:hAnsi="Arial" w:cs="Arial"/>
            <w:iCs/>
            <w:color w:val="000000" w:themeColor="text1"/>
            <w:u w:val="none"/>
          </w:rPr>
          <w:t>closed</w:t>
        </w:r>
      </w:hyperlink>
      <w:r w:rsidR="006A3016" w:rsidRPr="006A3016">
        <w:rPr>
          <w:rStyle w:val="apple-converted-space"/>
          <w:rFonts w:ascii="Arial" w:hAnsi="Arial" w:cs="Arial"/>
          <w:iCs/>
          <w:color w:val="000000" w:themeColor="text1"/>
        </w:rPr>
        <w:t> </w:t>
      </w:r>
      <w:hyperlink r:id="rId7" w:tooltip="doors" w:history="1">
        <w:r w:rsidR="006A3016" w:rsidRPr="006A3016">
          <w:rPr>
            <w:rStyle w:val="Hyperlink"/>
            <w:rFonts w:ascii="Arial" w:hAnsi="Arial" w:cs="Arial"/>
            <w:iCs/>
            <w:color w:val="000000" w:themeColor="text1"/>
            <w:u w:val="none"/>
          </w:rPr>
          <w:t>doors</w:t>
        </w:r>
      </w:hyperlink>
      <w:r w:rsidR="006A3016" w:rsidRPr="006A3016">
        <w:rPr>
          <w:rFonts w:ascii="Arial" w:hAnsi="Arial" w:cs="Arial"/>
          <w:iCs/>
          <w:color w:val="000000" w:themeColor="text1"/>
        </w:rPr>
        <w:t>.</w:t>
      </w:r>
      <w:r w:rsidR="006A3016" w:rsidRPr="006A3016">
        <w:rPr>
          <w:rFonts w:ascii="Arial" w:hAnsi="Arial" w:cs="Arial"/>
          <w:iCs/>
          <w:color w:val="000000" w:themeColor="text1"/>
        </w:rPr>
        <w:t>)</w:t>
      </w:r>
    </w:p>
    <w:p w:rsidR="006A3016" w:rsidRPr="006A3016" w:rsidRDefault="009D4C2C" w:rsidP="009D4C2C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A3016">
        <w:rPr>
          <w:rFonts w:ascii="Arial" w:hAnsi="Arial" w:cs="Arial"/>
          <w:color w:val="000000" w:themeColor="text1"/>
        </w:rPr>
        <w:t xml:space="preserve">Thank you for joining us today again. </w:t>
      </w:r>
    </w:p>
    <w:p w:rsidR="006A3016" w:rsidRPr="006A3016" w:rsidRDefault="006A3016" w:rsidP="009D4C2C">
      <w:pPr>
        <w:rPr>
          <w:rFonts w:ascii="Arial" w:hAnsi="Arial" w:cs="Arial"/>
          <w:color w:val="000000" w:themeColor="text1"/>
        </w:rPr>
      </w:pPr>
    </w:p>
    <w:p w:rsidR="009D4C2C" w:rsidRPr="006A3016" w:rsidRDefault="00EB3CFA" w:rsidP="009D4C2C">
      <w:pPr>
        <w:rPr>
          <w:rFonts w:ascii="Arial" w:hAnsi="Arial" w:cs="Arial"/>
          <w:color w:val="000000" w:themeColor="text1"/>
        </w:rPr>
      </w:pPr>
      <w:r w:rsidRPr="006A3016">
        <w:rPr>
          <w:rFonts w:ascii="Arial" w:hAnsi="Arial" w:cs="Arial"/>
          <w:color w:val="000000" w:themeColor="text1"/>
        </w:rPr>
        <w:t>We will proceed to questioning from committee members.</w:t>
      </w:r>
      <w:r w:rsidR="009D4C2C" w:rsidRPr="006A3016">
        <w:rPr>
          <w:rFonts w:ascii="Arial" w:hAnsi="Arial" w:cs="Arial"/>
          <w:color w:val="000000" w:themeColor="text1"/>
        </w:rPr>
        <w:t xml:space="preserve"> </w:t>
      </w:r>
    </w:p>
    <w:p w:rsidR="00EB3CFA" w:rsidRDefault="00EB3CFA" w:rsidP="00587783"/>
    <w:p w:rsidR="00EB3CFA" w:rsidRDefault="00EB3CFA" w:rsidP="00587783"/>
    <w:p w:rsidR="00EB3CFA" w:rsidRDefault="00EB3CFA" w:rsidP="00587783"/>
    <w:p w:rsidR="002A4DC0" w:rsidRDefault="002A4DC0" w:rsidP="002A4DC0">
      <w:pPr>
        <w:pStyle w:val="NormalWeb"/>
      </w:pPr>
    </w:p>
    <w:p w:rsidR="002A4DC0" w:rsidRDefault="002A4DC0"/>
    <w:sectPr w:rsidR="002A4DC0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C0"/>
    <w:rsid w:val="001332A6"/>
    <w:rsid w:val="002A4DC0"/>
    <w:rsid w:val="004031CB"/>
    <w:rsid w:val="00587783"/>
    <w:rsid w:val="00692361"/>
    <w:rsid w:val="006A3016"/>
    <w:rsid w:val="009D4C2C"/>
    <w:rsid w:val="00A004D5"/>
    <w:rsid w:val="00D3190D"/>
    <w:rsid w:val="00EB3CFA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A4E2E7F3-4600-6C48-8EFD-7F6C742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C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D4C2C"/>
  </w:style>
  <w:style w:type="character" w:styleId="Hyperlink">
    <w:name w:val="Hyperlink"/>
    <w:basedOn w:val="DefaultParagraphFont"/>
    <w:uiPriority w:val="99"/>
    <w:semiHidden/>
    <w:unhideWhenUsed/>
    <w:rsid w:val="009D4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us/dictionary/english/do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us/dictionary/english/closed" TargetMode="External"/><Relationship Id="rId5" Type="http://schemas.openxmlformats.org/officeDocument/2006/relationships/hyperlink" Target="https://dictionary.cambridge.org/us/dictionary/english/held" TargetMode="External"/><Relationship Id="rId4" Type="http://schemas.openxmlformats.org/officeDocument/2006/relationships/hyperlink" Target="https://dictionary.cambridge.org/us/dictionary/english/meet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2</cp:revision>
  <dcterms:created xsi:type="dcterms:W3CDTF">2020-04-08T23:11:00Z</dcterms:created>
  <dcterms:modified xsi:type="dcterms:W3CDTF">2020-04-09T00:19:00Z</dcterms:modified>
</cp:coreProperties>
</file>